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DB" w:rsidRDefault="006863DB" w:rsidP="00686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№5</w:t>
      </w:r>
    </w:p>
    <w:p w:rsidR="006863DB" w:rsidRDefault="006863DB" w:rsidP="00686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6863DB" w:rsidRDefault="006863DB" w:rsidP="006863D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863DB" w:rsidRDefault="006863DB" w:rsidP="006863D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13 августа 2016г.</w:t>
      </w:r>
    </w:p>
    <w:p w:rsidR="006863DB" w:rsidRDefault="006863DB" w:rsidP="0068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правления:</w:t>
      </w:r>
    </w:p>
    <w:p w:rsidR="006863DB" w:rsidRDefault="006863DB" w:rsidP="00686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6863DB" w:rsidRDefault="006863DB" w:rsidP="00686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6863DB" w:rsidRDefault="006863DB" w:rsidP="00686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6863DB" w:rsidRDefault="006863DB" w:rsidP="006863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60%</w:t>
      </w: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3DB">
        <w:rPr>
          <w:rFonts w:ascii="Times New Roman" w:hAnsi="Times New Roman" w:cs="Times New Roman"/>
          <w:sz w:val="28"/>
          <w:szCs w:val="28"/>
        </w:rPr>
        <w:t xml:space="preserve">На заседании рассматривался вопрос о замене стояков отопления. </w:t>
      </w: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784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97492D" w:rsidRDefault="00E33784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Провести осмотр стояков отопления и отметить места сужения проходного сечения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старые трубы). Провести замену металлопластиковых элементов стояков и запорной арматуры в чердачных помещениях и продолжить работы по их теплоизоляции.</w:t>
      </w:r>
      <w:r w:rsidR="00974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FC" w:rsidRDefault="0097492D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Учитывая тот факт, что стоимость  полной замены стояков отопления составит порядка 1 000 000 руб., возможность таких работ должна быть одобрена общим собранием собственников.</w:t>
      </w: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1FC" w:rsidRDefault="001321FC" w:rsidP="0013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3DB" w:rsidRDefault="006863DB" w:rsidP="00686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3DB" w:rsidRPr="006754E2" w:rsidRDefault="0097492D" w:rsidP="006863DB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863DB">
        <w:rPr>
          <w:rFonts w:ascii="Times New Roman" w:hAnsi="Times New Roman" w:cs="Times New Roman"/>
          <w:sz w:val="28"/>
          <w:szCs w:val="28"/>
        </w:rPr>
        <w:t xml:space="preserve"> Правления ТСЖ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/Н.А. Шибанов/</w:t>
      </w:r>
    </w:p>
    <w:p w:rsidR="006863DB" w:rsidRDefault="006863DB" w:rsidP="006863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DB" w:rsidRDefault="006863DB" w:rsidP="006863DB"/>
    <w:p w:rsidR="006863DB" w:rsidRDefault="006863DB" w:rsidP="006863DB"/>
    <w:p w:rsidR="004A4A65" w:rsidRDefault="004A4A65"/>
    <w:sectPr w:rsidR="004A4A65" w:rsidSect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CFA"/>
    <w:multiLevelType w:val="hybridMultilevel"/>
    <w:tmpl w:val="BE3EEB10"/>
    <w:lvl w:ilvl="0" w:tplc="15223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0462"/>
    <w:multiLevelType w:val="hybridMultilevel"/>
    <w:tmpl w:val="B998ABE0"/>
    <w:lvl w:ilvl="0" w:tplc="CC5EB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DB"/>
    <w:rsid w:val="001321FC"/>
    <w:rsid w:val="004A4A65"/>
    <w:rsid w:val="006863DB"/>
    <w:rsid w:val="0076731F"/>
    <w:rsid w:val="0097492D"/>
    <w:rsid w:val="00AA4C5C"/>
    <w:rsid w:val="00C82B94"/>
    <w:rsid w:val="00E3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2</cp:revision>
  <cp:lastPrinted>2016-09-14T11:00:00Z</cp:lastPrinted>
  <dcterms:created xsi:type="dcterms:W3CDTF">2016-09-14T09:43:00Z</dcterms:created>
  <dcterms:modified xsi:type="dcterms:W3CDTF">2016-09-14T11:01:00Z</dcterms:modified>
</cp:coreProperties>
</file>